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AE" w:rsidRPr="00F14FC8" w:rsidRDefault="00F14FC8" w:rsidP="00F14FC8">
      <w:pPr>
        <w:jc w:val="center"/>
        <w:rPr>
          <w:sz w:val="32"/>
          <w:szCs w:val="240"/>
        </w:rPr>
      </w:pPr>
      <w:r w:rsidRPr="00F14FC8">
        <w:rPr>
          <w:sz w:val="32"/>
          <w:szCs w:val="240"/>
        </w:rPr>
        <w:t>SPIN</w:t>
      </w:r>
      <w:r w:rsidRPr="00F14FC8">
        <w:rPr>
          <w:rFonts w:hint="eastAsia"/>
          <w:sz w:val="32"/>
          <w:szCs w:val="240"/>
        </w:rPr>
        <w:t>平台项目</w:t>
      </w:r>
      <w:r w:rsidR="00EC6132">
        <w:rPr>
          <w:rFonts w:hint="eastAsia"/>
          <w:sz w:val="32"/>
          <w:szCs w:val="240"/>
        </w:rPr>
        <w:t>需求</w:t>
      </w:r>
      <w:r w:rsidRPr="00F14FC8">
        <w:rPr>
          <w:rFonts w:hint="eastAsia"/>
          <w:sz w:val="32"/>
          <w:szCs w:val="240"/>
        </w:rPr>
        <w:t>表</w:t>
      </w:r>
    </w:p>
    <w:tbl>
      <w:tblPr>
        <w:tblStyle w:val="a3"/>
        <w:tblW w:w="9033" w:type="dxa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2801"/>
      </w:tblGrid>
      <w:tr w:rsidR="00E82B21" w:rsidTr="00990667">
        <w:tc>
          <w:tcPr>
            <w:tcW w:w="1838" w:type="dxa"/>
          </w:tcPr>
          <w:p w:rsidR="00E82B21" w:rsidRPr="00C33201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7195" w:type="dxa"/>
            <w:gridSpan w:val="3"/>
          </w:tcPr>
          <w:p w:rsidR="00E82B21" w:rsidRPr="00C33201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101A8" w:rsidTr="005101A8">
        <w:tc>
          <w:tcPr>
            <w:tcW w:w="1838" w:type="dxa"/>
          </w:tcPr>
          <w:p w:rsidR="005101A8" w:rsidRPr="00C33201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项目提出日期</w:t>
            </w:r>
          </w:p>
        </w:tc>
        <w:tc>
          <w:tcPr>
            <w:tcW w:w="2693" w:type="dxa"/>
          </w:tcPr>
          <w:p w:rsidR="005101A8" w:rsidRPr="00C33201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月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</w:tcPr>
          <w:p w:rsidR="005101A8" w:rsidRPr="00C33201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期望交付日期</w:t>
            </w:r>
          </w:p>
        </w:tc>
        <w:tc>
          <w:tcPr>
            <w:tcW w:w="2801" w:type="dxa"/>
          </w:tcPr>
          <w:p w:rsidR="005101A8" w:rsidRPr="00C33201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月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5101A8" w:rsidRPr="00F14FC8" w:rsidTr="005101A8">
        <w:trPr>
          <w:trHeight w:val="371"/>
        </w:trPr>
        <w:tc>
          <w:tcPr>
            <w:tcW w:w="1838" w:type="dxa"/>
          </w:tcPr>
          <w:p w:rsidR="005101A8" w:rsidRPr="00F14FC8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发起人</w:t>
            </w:r>
          </w:p>
        </w:tc>
        <w:tc>
          <w:tcPr>
            <w:tcW w:w="2693" w:type="dxa"/>
          </w:tcPr>
          <w:p w:rsidR="005101A8" w:rsidRPr="00F14FC8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01A8" w:rsidRPr="00F14FC8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发起部门</w:t>
            </w:r>
          </w:p>
        </w:tc>
        <w:tc>
          <w:tcPr>
            <w:tcW w:w="2801" w:type="dxa"/>
          </w:tcPr>
          <w:p w:rsidR="005101A8" w:rsidRPr="00F14FC8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6132" w:rsidTr="00EC6132">
        <w:trPr>
          <w:trHeight w:val="266"/>
        </w:trPr>
        <w:tc>
          <w:tcPr>
            <w:tcW w:w="1838" w:type="dxa"/>
            <w:vMerge w:val="restart"/>
          </w:tcPr>
          <w:p w:rsidR="00EC6132" w:rsidRPr="00C33201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 w:rsidRPr="00C33201">
              <w:rPr>
                <w:rFonts w:ascii="宋体" w:eastAsia="宋体" w:hAnsi="宋体" w:hint="eastAsia"/>
                <w:sz w:val="20"/>
                <w:szCs w:val="20"/>
              </w:rPr>
              <w:t>业务描述</w:t>
            </w:r>
          </w:p>
        </w:tc>
        <w:tc>
          <w:tcPr>
            <w:tcW w:w="7195" w:type="dxa"/>
            <w:gridSpan w:val="3"/>
          </w:tcPr>
          <w:p w:rsidR="00EC6132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业务模式介绍</w:t>
            </w:r>
          </w:p>
          <w:p w:rsidR="00EC6132" w:rsidRPr="007A0D51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sz w:val="16"/>
                <w:szCs w:val="16"/>
              </w:rPr>
            </w:pPr>
          </w:p>
          <w:p w:rsidR="00EC6132" w:rsidRPr="007A0D51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sz w:val="16"/>
                <w:szCs w:val="16"/>
              </w:rPr>
            </w:pPr>
          </w:p>
          <w:p w:rsidR="00EC6132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sz w:val="16"/>
                <w:szCs w:val="16"/>
              </w:rPr>
            </w:pPr>
          </w:p>
          <w:p w:rsidR="00E82B21" w:rsidRPr="007A0D51" w:rsidRDefault="00E82B21" w:rsidP="005101A8">
            <w:pPr>
              <w:spacing w:line="360" w:lineRule="auto"/>
              <w:outlineLvl w:val="2"/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C6132" w:rsidTr="00A35C92">
        <w:trPr>
          <w:trHeight w:val="262"/>
        </w:trPr>
        <w:tc>
          <w:tcPr>
            <w:tcW w:w="1838" w:type="dxa"/>
            <w:vMerge/>
          </w:tcPr>
          <w:p w:rsidR="00EC6132" w:rsidRPr="00C33201" w:rsidRDefault="00EC6132" w:rsidP="005101A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3"/>
          </w:tcPr>
          <w:p w:rsidR="00EC6132" w:rsidRPr="007A0D51" w:rsidRDefault="00EC6132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服务商或商户侧政策</w:t>
            </w:r>
          </w:p>
          <w:p w:rsidR="00EC6132" w:rsidRDefault="00EC6132" w:rsidP="00EC6132">
            <w:pPr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C6132" w:rsidRDefault="00EC6132" w:rsidP="00EC6132">
            <w:pPr>
              <w:outlineLvl w:val="2"/>
              <w:rPr>
                <w:i/>
                <w:iCs/>
                <w:sz w:val="16"/>
                <w:szCs w:val="16"/>
              </w:rPr>
            </w:pPr>
          </w:p>
          <w:p w:rsidR="00E82B21" w:rsidRPr="007A0D51" w:rsidRDefault="00E82B21" w:rsidP="00EC6132">
            <w:pPr>
              <w:outlineLvl w:val="2"/>
              <w:rPr>
                <w:i/>
                <w:iCs/>
                <w:sz w:val="16"/>
                <w:szCs w:val="16"/>
              </w:rPr>
            </w:pPr>
          </w:p>
        </w:tc>
      </w:tr>
      <w:tr w:rsidR="00EC6132" w:rsidTr="00A35C92">
        <w:trPr>
          <w:trHeight w:val="262"/>
        </w:trPr>
        <w:tc>
          <w:tcPr>
            <w:tcW w:w="1838" w:type="dxa"/>
            <w:vMerge/>
          </w:tcPr>
          <w:p w:rsidR="00EC6132" w:rsidRPr="00C33201" w:rsidRDefault="00EC6132" w:rsidP="005101A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3"/>
          </w:tcPr>
          <w:p w:rsidR="00EC6132" w:rsidRPr="007A0D5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财务指标</w:t>
            </w:r>
            <w:r w:rsidR="00EC6132" w:rsidRPr="007A0D51"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（交易量，交易笔数</w:t>
            </w:r>
            <w:r w:rsidR="00EC6132"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，毛利</w:t>
            </w:r>
            <w:r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，</w:t>
            </w:r>
            <w:r w:rsidR="00EC6132" w:rsidRPr="007A0D51"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……等指标）</w:t>
            </w:r>
          </w:p>
          <w:p w:rsidR="00EC6132" w:rsidRPr="007A0D51" w:rsidRDefault="00EC6132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C6132" w:rsidRDefault="00EC6132" w:rsidP="005101A8">
            <w:pPr>
              <w:outlineLvl w:val="2"/>
              <w:rPr>
                <w:i/>
                <w:iCs/>
                <w:sz w:val="16"/>
                <w:szCs w:val="16"/>
              </w:rPr>
            </w:pPr>
          </w:p>
          <w:p w:rsidR="00E82B21" w:rsidRPr="007A0D51" w:rsidRDefault="00E82B21" w:rsidP="005101A8">
            <w:pPr>
              <w:outlineLvl w:val="2"/>
              <w:rPr>
                <w:i/>
                <w:iCs/>
                <w:sz w:val="16"/>
                <w:szCs w:val="16"/>
              </w:rPr>
            </w:pPr>
          </w:p>
        </w:tc>
      </w:tr>
      <w:tr w:rsidR="00EC6132" w:rsidTr="00A35C92">
        <w:trPr>
          <w:trHeight w:val="262"/>
        </w:trPr>
        <w:tc>
          <w:tcPr>
            <w:tcW w:w="1838" w:type="dxa"/>
            <w:vMerge/>
          </w:tcPr>
          <w:p w:rsidR="00EC6132" w:rsidRPr="00C33201" w:rsidRDefault="00EC6132" w:rsidP="005101A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3"/>
          </w:tcPr>
          <w:p w:rsidR="00EC6132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需求功能点，终端，准入，交易，结算，售后等各环节相关需求功能列表及说明</w:t>
            </w: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Pr="007A0D5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C6132" w:rsidRPr="007A0D51" w:rsidRDefault="00EC6132" w:rsidP="005101A8">
            <w:pPr>
              <w:outlineLvl w:val="2"/>
              <w:rPr>
                <w:i/>
                <w:iCs/>
                <w:sz w:val="16"/>
                <w:szCs w:val="16"/>
              </w:rPr>
            </w:pPr>
          </w:p>
        </w:tc>
      </w:tr>
      <w:tr w:rsidR="00EC6132" w:rsidTr="00A35C92">
        <w:trPr>
          <w:trHeight w:val="262"/>
        </w:trPr>
        <w:tc>
          <w:tcPr>
            <w:tcW w:w="1838" w:type="dxa"/>
            <w:vMerge/>
          </w:tcPr>
          <w:p w:rsidR="00EC6132" w:rsidRPr="00C33201" w:rsidRDefault="00EC6132" w:rsidP="005101A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3"/>
          </w:tcPr>
          <w:p w:rsidR="00EC6132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i/>
                <w:iCs/>
                <w:sz w:val="16"/>
                <w:szCs w:val="16"/>
              </w:rPr>
              <w:t>其他</w:t>
            </w: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82B21" w:rsidRPr="007A0D51" w:rsidRDefault="00E82B21" w:rsidP="00EC6132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6"/>
                <w:szCs w:val="16"/>
              </w:rPr>
            </w:pPr>
          </w:p>
          <w:p w:rsidR="00EC6132" w:rsidRPr="007A0D51" w:rsidRDefault="00EC6132" w:rsidP="005101A8">
            <w:pPr>
              <w:outlineLvl w:val="2"/>
              <w:rPr>
                <w:i/>
                <w:iCs/>
                <w:sz w:val="16"/>
                <w:szCs w:val="16"/>
              </w:rPr>
            </w:pPr>
          </w:p>
        </w:tc>
      </w:tr>
      <w:tr w:rsidR="005101A8" w:rsidTr="00A35C92">
        <w:tc>
          <w:tcPr>
            <w:tcW w:w="1838" w:type="dxa"/>
          </w:tcPr>
          <w:p w:rsidR="005101A8" w:rsidRPr="00C33201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签字栏</w:t>
            </w:r>
          </w:p>
        </w:tc>
        <w:tc>
          <w:tcPr>
            <w:tcW w:w="7195" w:type="dxa"/>
            <w:gridSpan w:val="3"/>
          </w:tcPr>
          <w:p w:rsidR="005101A8" w:rsidRPr="00EC6132" w:rsidRDefault="00EC6132" w:rsidP="005101A8">
            <w:pPr>
              <w:spacing w:line="360" w:lineRule="auto"/>
              <w:outlineLvl w:val="2"/>
              <w:rPr>
                <w:rFonts w:ascii="宋体" w:eastAsia="宋体" w:hAnsi="宋体"/>
                <w:i/>
                <w:iCs/>
                <w:sz w:val="15"/>
                <w:szCs w:val="15"/>
              </w:rPr>
            </w:pPr>
            <w:r w:rsidRPr="00EC6132">
              <w:rPr>
                <w:rFonts w:ascii="宋体" w:eastAsia="宋体" w:hAnsi="宋体" w:hint="eastAsia"/>
                <w:i/>
                <w:iCs/>
                <w:sz w:val="15"/>
                <w:szCs w:val="15"/>
              </w:rPr>
              <w:t>平台部、发起部门、运营部签字</w:t>
            </w:r>
          </w:p>
          <w:p w:rsidR="005101A8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  <w:p w:rsidR="005101A8" w:rsidRPr="00C33201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  <w:p w:rsidR="005101A8" w:rsidRPr="00C33201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  <w:p w:rsidR="005101A8" w:rsidRPr="00C33201" w:rsidRDefault="005101A8" w:rsidP="005101A8">
            <w:pPr>
              <w:spacing w:line="360" w:lineRule="auto"/>
              <w:outlineLvl w:val="2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:rsidR="00F14FC8" w:rsidRDefault="00F14FC8"/>
    <w:sectPr w:rsidR="00F14FC8" w:rsidSect="00FE5E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C8"/>
    <w:rsid w:val="000D7AAE"/>
    <w:rsid w:val="00284090"/>
    <w:rsid w:val="002D12DC"/>
    <w:rsid w:val="003A71A1"/>
    <w:rsid w:val="00401A3E"/>
    <w:rsid w:val="005101A8"/>
    <w:rsid w:val="008C2DBB"/>
    <w:rsid w:val="00AE57AE"/>
    <w:rsid w:val="00E82B21"/>
    <w:rsid w:val="00EC6132"/>
    <w:rsid w:val="00F14FC8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DEC1CB4-B29B-2646-BB0D-0181613C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 (Body CS)"/>
        <w:sz w:val="21"/>
        <w:szCs w:val="160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FC8"/>
    <w:pPr>
      <w:spacing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孙浩</cp:lastModifiedBy>
  <cp:revision>1</cp:revision>
  <dcterms:created xsi:type="dcterms:W3CDTF">2020-10-19T10:45:00Z</dcterms:created>
  <dcterms:modified xsi:type="dcterms:W3CDTF">2020-10-19T10:45:00Z</dcterms:modified>
</cp:coreProperties>
</file>